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A86" w:rsidRDefault="00B45A86" w:rsidP="00B45A86">
      <w:pPr>
        <w:spacing w:beforeLines="100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附件1:</w:t>
      </w:r>
    </w:p>
    <w:p w:rsidR="00B45A86" w:rsidRPr="00814AEE" w:rsidRDefault="00B45A86" w:rsidP="00B45A86">
      <w:pPr>
        <w:spacing w:beforeLines="100"/>
        <w:jc w:val="center"/>
        <w:rPr>
          <w:rFonts w:ascii="楷体_GB2312" w:eastAsia="楷体_GB2312" w:hint="eastAsia"/>
          <w:sz w:val="28"/>
          <w:szCs w:val="28"/>
        </w:rPr>
      </w:pPr>
      <w:r w:rsidRPr="00814AEE">
        <w:rPr>
          <w:rFonts w:ascii="楷体_GB2312" w:eastAsia="楷体_GB2312" w:hint="eastAsia"/>
          <w:sz w:val="28"/>
          <w:szCs w:val="28"/>
        </w:rPr>
        <w:t>第31届全国化学与物理电源学术年会</w:t>
      </w:r>
    </w:p>
    <w:p w:rsidR="00B45A86" w:rsidRPr="00856031" w:rsidRDefault="00B45A86" w:rsidP="00B45A86">
      <w:pPr>
        <w:spacing w:beforeLines="50" w:afterLines="50"/>
        <w:ind w:firstLineChars="995" w:firstLine="3596"/>
        <w:rPr>
          <w:rFonts w:ascii="黑体" w:eastAsia="黑体" w:hAnsi="黑体" w:hint="eastAsia"/>
          <w:b/>
          <w:sz w:val="36"/>
          <w:szCs w:val="36"/>
        </w:rPr>
      </w:pPr>
      <w:r w:rsidRPr="00856031">
        <w:rPr>
          <w:rFonts w:ascii="黑体" w:eastAsia="黑体" w:hAnsi="黑体" w:hint="eastAsia"/>
          <w:b/>
          <w:sz w:val="36"/>
          <w:szCs w:val="36"/>
        </w:rPr>
        <w:t>参 会 回 执</w:t>
      </w:r>
    </w:p>
    <w:tbl>
      <w:tblPr>
        <w:tblW w:w="819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3"/>
        <w:gridCol w:w="1121"/>
        <w:gridCol w:w="900"/>
        <w:gridCol w:w="1080"/>
        <w:gridCol w:w="1362"/>
        <w:gridCol w:w="2208"/>
      </w:tblGrid>
      <w:tr w:rsidR="00B45A86" w:rsidTr="0070435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23" w:type="dxa"/>
            <w:vAlign w:val="center"/>
          </w:tcPr>
          <w:p w:rsidR="00B45A86" w:rsidRDefault="00B45A86" w:rsidP="0070435F">
            <w:pPr>
              <w:spacing w:line="4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121" w:type="dxa"/>
            <w:vAlign w:val="center"/>
          </w:tcPr>
          <w:p w:rsidR="00B45A86" w:rsidRDefault="00B45A86" w:rsidP="0070435F">
            <w:pPr>
              <w:spacing w:line="480" w:lineRule="exact"/>
              <w:rPr>
                <w:rFonts w:ascii="宋体" w:hAnsi="宋体" w:hint="eastAsia"/>
              </w:rPr>
            </w:pPr>
          </w:p>
        </w:tc>
        <w:tc>
          <w:tcPr>
            <w:tcW w:w="900" w:type="dxa"/>
            <w:vAlign w:val="center"/>
          </w:tcPr>
          <w:p w:rsidR="00B45A86" w:rsidRDefault="00B45A86" w:rsidP="0070435F">
            <w:pPr>
              <w:spacing w:line="4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 别</w:t>
            </w:r>
          </w:p>
        </w:tc>
        <w:tc>
          <w:tcPr>
            <w:tcW w:w="1080" w:type="dxa"/>
            <w:vAlign w:val="center"/>
          </w:tcPr>
          <w:p w:rsidR="00B45A86" w:rsidRDefault="00B45A86" w:rsidP="0070435F">
            <w:pPr>
              <w:spacing w:line="480" w:lineRule="exact"/>
              <w:rPr>
                <w:rFonts w:ascii="宋体" w:hAnsi="宋体" w:hint="eastAsia"/>
              </w:rPr>
            </w:pPr>
          </w:p>
        </w:tc>
        <w:tc>
          <w:tcPr>
            <w:tcW w:w="1362" w:type="dxa"/>
            <w:vAlign w:val="center"/>
          </w:tcPr>
          <w:p w:rsidR="00B45A86" w:rsidRDefault="00B45A86" w:rsidP="0070435F">
            <w:pPr>
              <w:spacing w:line="4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 业</w:t>
            </w:r>
          </w:p>
        </w:tc>
        <w:tc>
          <w:tcPr>
            <w:tcW w:w="2208" w:type="dxa"/>
            <w:vAlign w:val="center"/>
          </w:tcPr>
          <w:p w:rsidR="00B45A86" w:rsidRDefault="00B45A86" w:rsidP="0070435F">
            <w:pPr>
              <w:spacing w:line="480" w:lineRule="exact"/>
              <w:rPr>
                <w:rFonts w:ascii="宋体" w:hAnsi="宋体" w:hint="eastAsia"/>
              </w:rPr>
            </w:pPr>
          </w:p>
        </w:tc>
      </w:tr>
      <w:tr w:rsidR="00B45A86" w:rsidTr="0070435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23" w:type="dxa"/>
            <w:vAlign w:val="center"/>
          </w:tcPr>
          <w:p w:rsidR="00B45A86" w:rsidRDefault="00B45A86" w:rsidP="0070435F">
            <w:pPr>
              <w:spacing w:line="4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    称</w:t>
            </w:r>
          </w:p>
        </w:tc>
        <w:tc>
          <w:tcPr>
            <w:tcW w:w="1121" w:type="dxa"/>
            <w:vAlign w:val="center"/>
          </w:tcPr>
          <w:p w:rsidR="00B45A86" w:rsidRDefault="00B45A86" w:rsidP="0070435F">
            <w:pPr>
              <w:spacing w:line="480" w:lineRule="exact"/>
              <w:rPr>
                <w:rFonts w:ascii="宋体" w:hAnsi="宋体" w:hint="eastAsia"/>
              </w:rPr>
            </w:pPr>
          </w:p>
        </w:tc>
        <w:tc>
          <w:tcPr>
            <w:tcW w:w="900" w:type="dxa"/>
            <w:vAlign w:val="center"/>
          </w:tcPr>
          <w:p w:rsidR="00B45A86" w:rsidRDefault="00B45A86" w:rsidP="0070435F">
            <w:pPr>
              <w:spacing w:line="4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 务</w:t>
            </w:r>
          </w:p>
        </w:tc>
        <w:tc>
          <w:tcPr>
            <w:tcW w:w="1080" w:type="dxa"/>
            <w:vAlign w:val="center"/>
          </w:tcPr>
          <w:p w:rsidR="00B45A86" w:rsidRDefault="00B45A86" w:rsidP="0070435F">
            <w:pPr>
              <w:spacing w:line="480" w:lineRule="exact"/>
              <w:rPr>
                <w:rFonts w:ascii="宋体" w:hAnsi="宋体" w:hint="eastAsia"/>
              </w:rPr>
            </w:pPr>
          </w:p>
        </w:tc>
        <w:tc>
          <w:tcPr>
            <w:tcW w:w="1362" w:type="dxa"/>
            <w:vAlign w:val="center"/>
          </w:tcPr>
          <w:p w:rsidR="00B45A86" w:rsidRDefault="00B45A86" w:rsidP="0070435F">
            <w:pPr>
              <w:spacing w:line="4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电 话</w:t>
            </w:r>
          </w:p>
        </w:tc>
        <w:tc>
          <w:tcPr>
            <w:tcW w:w="2208" w:type="dxa"/>
            <w:vAlign w:val="center"/>
          </w:tcPr>
          <w:p w:rsidR="00B45A86" w:rsidRDefault="00B45A86" w:rsidP="0070435F">
            <w:pPr>
              <w:spacing w:line="480" w:lineRule="exact"/>
              <w:rPr>
                <w:rFonts w:ascii="宋体" w:hAnsi="宋体" w:hint="eastAsia"/>
              </w:rPr>
            </w:pPr>
          </w:p>
        </w:tc>
      </w:tr>
      <w:tr w:rsidR="00B45A86" w:rsidTr="0070435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23" w:type="dxa"/>
            <w:vAlign w:val="center"/>
          </w:tcPr>
          <w:p w:rsidR="00B45A86" w:rsidRDefault="00B45A86" w:rsidP="0070435F"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3101" w:type="dxa"/>
            <w:gridSpan w:val="3"/>
            <w:vAlign w:val="center"/>
          </w:tcPr>
          <w:p w:rsidR="00B45A86" w:rsidRDefault="00B45A86" w:rsidP="0070435F">
            <w:pPr>
              <w:spacing w:line="480" w:lineRule="exact"/>
              <w:rPr>
                <w:rFonts w:ascii="宋体" w:hAnsi="宋体" w:hint="eastAsia"/>
              </w:rPr>
            </w:pPr>
          </w:p>
        </w:tc>
        <w:tc>
          <w:tcPr>
            <w:tcW w:w="1362" w:type="dxa"/>
            <w:vAlign w:val="center"/>
          </w:tcPr>
          <w:p w:rsidR="00B45A86" w:rsidRDefault="00B45A86" w:rsidP="0070435F">
            <w:pPr>
              <w:spacing w:line="480" w:lineRule="exact"/>
              <w:jc w:val="center"/>
              <w:rPr>
                <w:rFonts w:ascii="宋体" w:hAnsi="宋体" w:hint="eastAsia"/>
              </w:rPr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2208" w:type="dxa"/>
            <w:vAlign w:val="center"/>
          </w:tcPr>
          <w:p w:rsidR="00B45A86" w:rsidRDefault="00B45A86" w:rsidP="0070435F">
            <w:pPr>
              <w:spacing w:line="480" w:lineRule="exact"/>
              <w:rPr>
                <w:rFonts w:ascii="宋体" w:hAnsi="宋体" w:hint="eastAsia"/>
              </w:rPr>
            </w:pPr>
          </w:p>
        </w:tc>
      </w:tr>
      <w:tr w:rsidR="00B45A86" w:rsidTr="0070435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23" w:type="dxa"/>
            <w:vAlign w:val="center"/>
          </w:tcPr>
          <w:p w:rsidR="00B45A86" w:rsidRDefault="00B45A86" w:rsidP="0070435F"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是否邀请报告</w:t>
            </w:r>
          </w:p>
        </w:tc>
        <w:tc>
          <w:tcPr>
            <w:tcW w:w="3101" w:type="dxa"/>
            <w:gridSpan w:val="3"/>
            <w:vAlign w:val="center"/>
          </w:tcPr>
          <w:p w:rsidR="00B45A86" w:rsidRDefault="00B45A86" w:rsidP="0070435F">
            <w:pPr>
              <w:spacing w:line="480" w:lineRule="exact"/>
              <w:ind w:firstLineChars="100" w:firstLine="21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是□ / 否□</w:t>
            </w:r>
          </w:p>
        </w:tc>
        <w:tc>
          <w:tcPr>
            <w:tcW w:w="1362" w:type="dxa"/>
            <w:vAlign w:val="center"/>
          </w:tcPr>
          <w:p w:rsidR="00B45A86" w:rsidRDefault="00B45A86" w:rsidP="0070435F">
            <w:pPr>
              <w:spacing w:line="4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住宿要求</w:t>
            </w:r>
          </w:p>
        </w:tc>
        <w:tc>
          <w:tcPr>
            <w:tcW w:w="2208" w:type="dxa"/>
            <w:vAlign w:val="center"/>
          </w:tcPr>
          <w:p w:rsidR="00B45A86" w:rsidRPr="004A3F58" w:rsidRDefault="00B45A86" w:rsidP="0070435F">
            <w:pPr>
              <w:spacing w:line="480" w:lineRule="exact"/>
              <w:rPr>
                <w:rFonts w:ascii="宋体" w:hAnsi="宋体" w:hint="eastAsia"/>
                <w:color w:val="000000"/>
              </w:rPr>
            </w:pPr>
            <w:r w:rsidRPr="004A3F58">
              <w:rPr>
                <w:rFonts w:ascii="宋体" w:hAnsi="宋体" w:hint="eastAsia"/>
                <w:color w:val="000000"/>
              </w:rPr>
              <w:t>单住□ / 合住□</w:t>
            </w:r>
          </w:p>
        </w:tc>
      </w:tr>
      <w:tr w:rsidR="00B45A86" w:rsidTr="0070435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23" w:type="dxa"/>
            <w:vAlign w:val="center"/>
          </w:tcPr>
          <w:p w:rsidR="00B45A86" w:rsidRDefault="00B45A86" w:rsidP="0070435F">
            <w:pPr>
              <w:spacing w:line="480" w:lineRule="exact"/>
              <w:jc w:val="center"/>
              <w:rPr>
                <w:rFonts w:ascii="宋体" w:hAnsi="宋体" w:hint="eastAsia"/>
              </w:rPr>
            </w:pPr>
            <w:r>
              <w:rPr>
                <w:rFonts w:hint="eastAsia"/>
              </w:rPr>
              <w:t>报告题目</w:t>
            </w:r>
          </w:p>
        </w:tc>
        <w:tc>
          <w:tcPr>
            <w:tcW w:w="6671" w:type="dxa"/>
            <w:gridSpan w:val="5"/>
            <w:vAlign w:val="center"/>
          </w:tcPr>
          <w:p w:rsidR="00B45A86" w:rsidRPr="00A12481" w:rsidRDefault="00B45A86" w:rsidP="0070435F">
            <w:pPr>
              <w:rPr>
                <w:rFonts w:ascii="宋体" w:hAnsi="宋体" w:hint="eastAsia"/>
              </w:rPr>
            </w:pPr>
          </w:p>
        </w:tc>
      </w:tr>
      <w:tr w:rsidR="00B45A86" w:rsidTr="0070435F">
        <w:tblPrEx>
          <w:tblCellMar>
            <w:top w:w="0" w:type="dxa"/>
            <w:bottom w:w="0" w:type="dxa"/>
          </w:tblCellMar>
        </w:tblPrEx>
        <w:trPr>
          <w:cantSplit/>
          <w:trHeight w:val="1097"/>
          <w:jc w:val="center"/>
        </w:trPr>
        <w:tc>
          <w:tcPr>
            <w:tcW w:w="1523" w:type="dxa"/>
            <w:vAlign w:val="center"/>
          </w:tcPr>
          <w:p w:rsidR="00B45A86" w:rsidRPr="004A3F58" w:rsidRDefault="00B45A86" w:rsidP="0070435F">
            <w:pPr>
              <w:spacing w:line="480" w:lineRule="exact"/>
              <w:jc w:val="center"/>
              <w:rPr>
                <w:rFonts w:hint="eastAsia"/>
                <w:color w:val="000000"/>
              </w:rPr>
            </w:pPr>
            <w:r w:rsidRPr="004A3F58">
              <w:rPr>
                <w:rFonts w:hint="eastAsia"/>
                <w:color w:val="000000"/>
              </w:rPr>
              <w:t>计划到达及返回时间及地点</w:t>
            </w:r>
          </w:p>
        </w:tc>
        <w:tc>
          <w:tcPr>
            <w:tcW w:w="6671" w:type="dxa"/>
            <w:gridSpan w:val="5"/>
            <w:vAlign w:val="center"/>
          </w:tcPr>
          <w:p w:rsidR="00B45A86" w:rsidRPr="00542BA0" w:rsidRDefault="00B45A86" w:rsidP="0070435F">
            <w:pPr>
              <w:rPr>
                <w:rFonts w:ascii="宋体" w:hAnsi="宋体" w:hint="eastAsia"/>
              </w:rPr>
            </w:pPr>
          </w:p>
        </w:tc>
      </w:tr>
      <w:tr w:rsidR="00B45A86" w:rsidTr="0070435F">
        <w:tblPrEx>
          <w:tblCellMar>
            <w:top w:w="0" w:type="dxa"/>
            <w:bottom w:w="0" w:type="dxa"/>
          </w:tblCellMar>
        </w:tblPrEx>
        <w:trPr>
          <w:trHeight w:val="1386"/>
          <w:jc w:val="center"/>
        </w:trPr>
        <w:tc>
          <w:tcPr>
            <w:tcW w:w="8194" w:type="dxa"/>
            <w:gridSpan w:val="6"/>
            <w:vAlign w:val="center"/>
          </w:tcPr>
          <w:p w:rsidR="00B45A86" w:rsidRDefault="00B45A86" w:rsidP="0070435F">
            <w:pPr>
              <w:spacing w:line="4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其它要求或对会议的建议：</w:t>
            </w:r>
          </w:p>
          <w:p w:rsidR="00B45A86" w:rsidRDefault="00B45A86" w:rsidP="0070435F">
            <w:pPr>
              <w:spacing w:line="480" w:lineRule="exact"/>
              <w:rPr>
                <w:rFonts w:ascii="宋体" w:hAnsi="宋体" w:hint="eastAsia"/>
              </w:rPr>
            </w:pPr>
          </w:p>
          <w:p w:rsidR="00B45A86" w:rsidRDefault="00B45A86" w:rsidP="0070435F">
            <w:pPr>
              <w:spacing w:line="480" w:lineRule="exact"/>
              <w:rPr>
                <w:rFonts w:ascii="宋体" w:hAnsi="宋体" w:hint="eastAsia"/>
              </w:rPr>
            </w:pPr>
          </w:p>
          <w:p w:rsidR="00B45A86" w:rsidRDefault="00B45A86" w:rsidP="0070435F">
            <w:pPr>
              <w:spacing w:line="480" w:lineRule="exact"/>
              <w:rPr>
                <w:rFonts w:ascii="宋体" w:hAnsi="宋体" w:hint="eastAsia"/>
              </w:rPr>
            </w:pPr>
          </w:p>
          <w:p w:rsidR="00B45A86" w:rsidRDefault="00B45A86" w:rsidP="0070435F">
            <w:pPr>
              <w:spacing w:line="480" w:lineRule="exact"/>
              <w:rPr>
                <w:rFonts w:ascii="宋体" w:hAnsi="宋体" w:hint="eastAsia"/>
              </w:rPr>
            </w:pPr>
          </w:p>
          <w:p w:rsidR="00B45A86" w:rsidRDefault="00B45A86" w:rsidP="0070435F">
            <w:pPr>
              <w:spacing w:line="480" w:lineRule="exact"/>
              <w:rPr>
                <w:rFonts w:ascii="宋体" w:hAnsi="宋体" w:hint="eastAsia"/>
              </w:rPr>
            </w:pPr>
          </w:p>
        </w:tc>
      </w:tr>
    </w:tbl>
    <w:p w:rsidR="00B45A86" w:rsidRDefault="00B45A86" w:rsidP="00B45A86">
      <w:pPr>
        <w:rPr>
          <w:rFonts w:hAnsi="宋体" w:hint="eastAsia"/>
          <w:kern w:val="0"/>
          <w:sz w:val="24"/>
        </w:rPr>
      </w:pPr>
      <w:r>
        <w:rPr>
          <w:rFonts w:hAnsi="宋体" w:hint="eastAsia"/>
          <w:kern w:val="0"/>
          <w:sz w:val="24"/>
        </w:rPr>
        <w:t>注：①邀请报告免会议注册费，需自己负担差旅费和住宿费；</w:t>
      </w:r>
    </w:p>
    <w:p w:rsidR="00B45A86" w:rsidRPr="008C2DDE" w:rsidRDefault="00B45A86" w:rsidP="00B45A86">
      <w:pPr>
        <w:ind w:firstLineChars="200" w:firstLine="480"/>
        <w:rPr>
          <w:rFonts w:hint="eastAsia"/>
          <w:sz w:val="28"/>
          <w:szCs w:val="28"/>
        </w:rPr>
      </w:pPr>
      <w:r>
        <w:rPr>
          <w:rFonts w:hAnsi="宋体" w:hint="eastAsia"/>
          <w:kern w:val="0"/>
          <w:sz w:val="24"/>
        </w:rPr>
        <w:t>②请于</w:t>
      </w:r>
      <w:r>
        <w:rPr>
          <w:rFonts w:hAnsi="宋体" w:hint="eastAsia"/>
          <w:kern w:val="0"/>
          <w:sz w:val="24"/>
        </w:rPr>
        <w:t>2015</w:t>
      </w:r>
      <w:r>
        <w:rPr>
          <w:rFonts w:hAnsi="宋体" w:hint="eastAsia"/>
          <w:kern w:val="0"/>
          <w:sz w:val="24"/>
        </w:rPr>
        <w:t>年</w:t>
      </w:r>
      <w:r>
        <w:rPr>
          <w:rFonts w:hAnsi="宋体" w:hint="eastAsia"/>
          <w:kern w:val="0"/>
          <w:sz w:val="24"/>
        </w:rPr>
        <w:t>6</w:t>
      </w:r>
      <w:r>
        <w:rPr>
          <w:rFonts w:hAnsi="宋体" w:hint="eastAsia"/>
          <w:kern w:val="0"/>
          <w:sz w:val="24"/>
        </w:rPr>
        <w:t>月</w:t>
      </w:r>
      <w:r>
        <w:rPr>
          <w:rFonts w:hAnsi="宋体" w:hint="eastAsia"/>
          <w:kern w:val="0"/>
          <w:sz w:val="24"/>
        </w:rPr>
        <w:t>30</w:t>
      </w:r>
      <w:r>
        <w:rPr>
          <w:rFonts w:hAnsi="宋体" w:hint="eastAsia"/>
          <w:kern w:val="0"/>
          <w:sz w:val="24"/>
        </w:rPr>
        <w:t>日前将参会回执返回年会组委会</w:t>
      </w:r>
    </w:p>
    <w:p w:rsidR="00B45A86" w:rsidRPr="00CB2382" w:rsidRDefault="00B45A86" w:rsidP="00B45A86">
      <w:pPr>
        <w:rPr>
          <w:rFonts w:hAnsi="宋体" w:hint="eastAsia"/>
          <w:kern w:val="0"/>
          <w:sz w:val="24"/>
        </w:rPr>
      </w:pPr>
    </w:p>
    <w:p w:rsidR="00B45A86" w:rsidRDefault="00B45A86" w:rsidP="00B45A86">
      <w:pPr>
        <w:spacing w:line="440" w:lineRule="exact"/>
        <w:rPr>
          <w:rFonts w:hAnsi="宋体" w:hint="eastAsia"/>
          <w:kern w:val="0"/>
          <w:sz w:val="24"/>
        </w:rPr>
        <w:sectPr w:rsidR="00B45A86" w:rsidSect="002E339C">
          <w:headerReference w:type="first" r:id="rId4"/>
          <w:pgSz w:w="11906" w:h="16838"/>
          <w:pgMar w:top="1134" w:right="1418" w:bottom="1134" w:left="1418" w:header="851" w:footer="1183" w:gutter="0"/>
          <w:cols w:space="720"/>
          <w:titlePg/>
          <w:docGrid w:type="lines" w:linePitch="312"/>
        </w:sectPr>
      </w:pPr>
    </w:p>
    <w:p w:rsidR="00B45A86" w:rsidRDefault="00B45A86" w:rsidP="00B45A86">
      <w:pPr>
        <w:rPr>
          <w:rFonts w:ascii="黑体" w:eastAsia="黑体" w:hint="eastAsia"/>
          <w:b/>
          <w:sz w:val="30"/>
          <w:szCs w:val="30"/>
        </w:rPr>
      </w:pPr>
      <w:r>
        <w:rPr>
          <w:rFonts w:ascii="楷体_GB2312" w:eastAsia="楷体_GB2312" w:hint="eastAsia"/>
          <w:sz w:val="28"/>
          <w:szCs w:val="28"/>
        </w:rPr>
        <w:lastRenderedPageBreak/>
        <w:t>附件2:</w:t>
      </w:r>
    </w:p>
    <w:p w:rsidR="00B45A86" w:rsidRDefault="00B45A86" w:rsidP="00B45A86">
      <w:pPr>
        <w:jc w:val="center"/>
        <w:rPr>
          <w:rFonts w:ascii="黑体" w:eastAsia="黑体" w:hint="eastAsia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中文标题</w:t>
      </w:r>
    </w:p>
    <w:p w:rsidR="00B45A86" w:rsidRDefault="00B45A86" w:rsidP="00B45A86">
      <w:pPr>
        <w:jc w:val="center"/>
        <w:rPr>
          <w:rFonts w:eastAsia="黑体"/>
          <w:b/>
          <w:sz w:val="24"/>
        </w:rPr>
      </w:pPr>
      <w:r>
        <w:rPr>
          <w:rFonts w:eastAsia="黑体"/>
          <w:b/>
          <w:sz w:val="24"/>
        </w:rPr>
        <w:t>English Title</w:t>
      </w:r>
      <w:r>
        <w:rPr>
          <w:rFonts w:eastAsia="黑体" w:hint="eastAsia"/>
          <w:b/>
          <w:sz w:val="24"/>
        </w:rPr>
        <w:t xml:space="preserve"> of the Paper</w:t>
      </w:r>
    </w:p>
    <w:p w:rsidR="00B45A86" w:rsidRDefault="00B45A86" w:rsidP="00B45A86">
      <w:pPr>
        <w:spacing w:beforeLines="50"/>
        <w:jc w:val="center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  <w:u w:val="single"/>
        </w:rPr>
        <w:t>作者</w:t>
      </w:r>
      <w:r>
        <w:rPr>
          <w:rFonts w:eastAsia="仿宋_GB2312"/>
          <w:sz w:val="24"/>
          <w:vertAlign w:val="superscript"/>
        </w:rPr>
        <w:t>1</w:t>
      </w:r>
      <w:r>
        <w:rPr>
          <w:rFonts w:ascii="仿宋_GB2312" w:eastAsia="仿宋_GB2312" w:hint="eastAsia"/>
          <w:sz w:val="24"/>
        </w:rPr>
        <w:t>，作者</w:t>
      </w:r>
      <w:r>
        <w:rPr>
          <w:rFonts w:eastAsia="仿宋_GB2312" w:hint="eastAsia"/>
          <w:sz w:val="24"/>
          <w:vertAlign w:val="superscript"/>
        </w:rPr>
        <w:t>2</w:t>
      </w:r>
      <w:r>
        <w:rPr>
          <w:rFonts w:ascii="仿宋_GB2312" w:eastAsia="仿宋_GB2312" w:hint="eastAsia"/>
          <w:sz w:val="24"/>
        </w:rPr>
        <w:t>，作者</w:t>
      </w:r>
      <w:r>
        <w:rPr>
          <w:rFonts w:eastAsia="仿宋_GB2312" w:hint="eastAsia"/>
          <w:sz w:val="24"/>
          <w:vertAlign w:val="superscript"/>
        </w:rPr>
        <w:t>1,*</w:t>
      </w:r>
      <w:r>
        <w:rPr>
          <w:rFonts w:ascii="仿宋_GB2312" w:eastAsia="仿宋_GB2312" w:hint="eastAsia"/>
          <w:sz w:val="24"/>
        </w:rPr>
        <w:t>，作者</w:t>
      </w:r>
      <w:r>
        <w:rPr>
          <w:rFonts w:eastAsia="仿宋_GB2312" w:hint="eastAsia"/>
          <w:sz w:val="24"/>
          <w:vertAlign w:val="superscript"/>
        </w:rPr>
        <w:t>2</w:t>
      </w:r>
    </w:p>
    <w:p w:rsidR="00B45A86" w:rsidRDefault="00B45A86" w:rsidP="00B45A86">
      <w:pPr>
        <w:jc w:val="center"/>
        <w:rPr>
          <w:rFonts w:hint="eastAsia"/>
        </w:rPr>
      </w:pPr>
      <w:r>
        <w:rPr>
          <w:rFonts w:hint="eastAsia"/>
        </w:rPr>
        <w:t xml:space="preserve">( </w:t>
      </w:r>
      <w:r>
        <w:rPr>
          <w:rFonts w:hint="eastAsia"/>
          <w:vertAlign w:val="super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单位</w:t>
      </w:r>
      <w:r>
        <w:rPr>
          <w:rFonts w:hint="eastAsia"/>
        </w:rPr>
        <w:t xml:space="preserve">, </w:t>
      </w:r>
      <w:r>
        <w:rPr>
          <w:rFonts w:hint="eastAsia"/>
        </w:rPr>
        <w:t>地址</w:t>
      </w:r>
      <w:r>
        <w:rPr>
          <w:rFonts w:hint="eastAsia"/>
        </w:rPr>
        <w:t xml:space="preserve">, </w:t>
      </w:r>
      <w:r>
        <w:rPr>
          <w:rFonts w:hint="eastAsia"/>
        </w:rPr>
        <w:t>邮编</w:t>
      </w:r>
      <w:r>
        <w:rPr>
          <w:rFonts w:hint="eastAsia"/>
        </w:rPr>
        <w:t xml:space="preserve"> ) </w:t>
      </w:r>
    </w:p>
    <w:p w:rsidR="00B45A86" w:rsidRDefault="00B45A86" w:rsidP="00B45A86">
      <w:pPr>
        <w:jc w:val="center"/>
        <w:rPr>
          <w:rFonts w:hint="eastAsia"/>
        </w:rPr>
      </w:pPr>
      <w:r>
        <w:rPr>
          <w:rFonts w:hint="eastAsia"/>
        </w:rPr>
        <w:t xml:space="preserve">( 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单位</w:t>
      </w:r>
      <w:r>
        <w:rPr>
          <w:rFonts w:hint="eastAsia"/>
        </w:rPr>
        <w:t xml:space="preserve">, </w:t>
      </w:r>
      <w:r>
        <w:rPr>
          <w:rFonts w:hint="eastAsia"/>
        </w:rPr>
        <w:t>地址</w:t>
      </w:r>
      <w:r>
        <w:rPr>
          <w:rFonts w:hint="eastAsia"/>
        </w:rPr>
        <w:t xml:space="preserve">, </w:t>
      </w:r>
      <w:r>
        <w:rPr>
          <w:rFonts w:hint="eastAsia"/>
        </w:rPr>
        <w:t>邮编</w:t>
      </w:r>
      <w:r>
        <w:rPr>
          <w:rFonts w:hint="eastAsia"/>
        </w:rPr>
        <w:t xml:space="preserve"> ) </w:t>
      </w:r>
    </w:p>
    <w:p w:rsidR="00B45A86" w:rsidRPr="00F0364A" w:rsidRDefault="00B45A86" w:rsidP="00B45A86">
      <w:pPr>
        <w:spacing w:afterLines="50" w:line="36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报告</w:t>
      </w:r>
      <w:r w:rsidRPr="00F0364A">
        <w:rPr>
          <w:rFonts w:hint="eastAsia"/>
          <w:szCs w:val="21"/>
        </w:rPr>
        <w:t>摘要采用单栏编排，上下页边距</w:t>
      </w:r>
      <w:r w:rsidRPr="00F0364A">
        <w:rPr>
          <w:rFonts w:hint="eastAsia"/>
          <w:szCs w:val="21"/>
        </w:rPr>
        <w:t>2cm</w:t>
      </w:r>
      <w:r w:rsidRPr="00F0364A">
        <w:rPr>
          <w:rFonts w:hint="eastAsia"/>
          <w:szCs w:val="21"/>
        </w:rPr>
        <w:t>，左右页边距</w:t>
      </w:r>
      <w:r w:rsidRPr="00F0364A">
        <w:rPr>
          <w:rFonts w:hint="eastAsia"/>
          <w:szCs w:val="21"/>
        </w:rPr>
        <w:t>2.5cm</w:t>
      </w:r>
      <w:r w:rsidRPr="00F0364A">
        <w:rPr>
          <w:rFonts w:hint="eastAsia"/>
          <w:szCs w:val="21"/>
        </w:rPr>
        <w:t>，正文字体为宋体，字号</w:t>
      </w:r>
      <w:r w:rsidRPr="00F0364A">
        <w:rPr>
          <w:rFonts w:hint="eastAsia"/>
          <w:szCs w:val="21"/>
        </w:rPr>
        <w:t>5</w:t>
      </w:r>
      <w:r w:rsidRPr="00F0364A">
        <w:rPr>
          <w:rFonts w:hint="eastAsia"/>
          <w:szCs w:val="21"/>
        </w:rPr>
        <w:t>号，单倍行距。英文及数字全用</w:t>
      </w:r>
      <w:r w:rsidRPr="00F0364A">
        <w:rPr>
          <w:rFonts w:hint="eastAsia"/>
          <w:szCs w:val="21"/>
        </w:rPr>
        <w:t>Time New Roman</w:t>
      </w:r>
      <w:r w:rsidRPr="00F0364A">
        <w:rPr>
          <w:rFonts w:hint="eastAsia"/>
          <w:szCs w:val="21"/>
        </w:rPr>
        <w:t>字体，字号采用五号。论文的摘要不超过</w:t>
      </w:r>
      <w:r w:rsidRPr="00F0364A">
        <w:rPr>
          <w:rFonts w:hint="eastAsia"/>
          <w:szCs w:val="21"/>
        </w:rPr>
        <w:t>1</w:t>
      </w:r>
      <w:r w:rsidRPr="00F0364A">
        <w:rPr>
          <w:rFonts w:hint="eastAsia"/>
          <w:szCs w:val="21"/>
        </w:rPr>
        <w:t>页。论文题目用黑体加粗小三号，居中排版；中文题目下面请添加英文题目，英文题目采用</w:t>
      </w:r>
      <w:r w:rsidRPr="00F0364A">
        <w:rPr>
          <w:rFonts w:hint="eastAsia"/>
          <w:szCs w:val="21"/>
        </w:rPr>
        <w:t>Times New Roman</w:t>
      </w:r>
      <w:r w:rsidRPr="00F0364A">
        <w:rPr>
          <w:rFonts w:hint="eastAsia"/>
          <w:szCs w:val="21"/>
        </w:rPr>
        <w:t>字体，字号为小四；作者姓名用仿宋小四号，通讯作者加</w:t>
      </w:r>
      <w:r w:rsidRPr="00F0364A">
        <w:rPr>
          <w:rFonts w:hint="eastAsia"/>
          <w:szCs w:val="21"/>
        </w:rPr>
        <w:t>*</w:t>
      </w:r>
      <w:r w:rsidRPr="00F0364A">
        <w:rPr>
          <w:rFonts w:hint="eastAsia"/>
          <w:szCs w:val="21"/>
        </w:rPr>
        <w:t>标注，报告的演讲人请用下划线标识；作者地址为</w:t>
      </w:r>
      <w:r w:rsidRPr="00F0364A">
        <w:rPr>
          <w:rFonts w:hint="eastAsia"/>
          <w:szCs w:val="21"/>
        </w:rPr>
        <w:t>5</w:t>
      </w:r>
      <w:r w:rsidRPr="00F0364A">
        <w:rPr>
          <w:rFonts w:hint="eastAsia"/>
          <w:szCs w:val="21"/>
        </w:rPr>
        <w:t>号宋体，如果有一个以上单位，分行撰写。</w:t>
      </w:r>
    </w:p>
    <w:p w:rsidR="00B45A86" w:rsidRPr="00F0364A" w:rsidRDefault="00B45A86" w:rsidP="00B45A86">
      <w:pPr>
        <w:spacing w:afterLines="50" w:line="360" w:lineRule="exact"/>
        <w:ind w:firstLineChars="200" w:firstLine="420"/>
        <w:rPr>
          <w:szCs w:val="21"/>
        </w:rPr>
      </w:pPr>
      <w:r w:rsidRPr="00F0364A">
        <w:rPr>
          <w:rFonts w:hint="eastAsia"/>
          <w:szCs w:val="21"/>
        </w:rPr>
        <w:t>资助项目位于本页尾注，填写部省级以上基金或项目名称和编号。采用宋体小五号字体。英文以及数字采用</w:t>
      </w:r>
      <w:r w:rsidRPr="00F0364A">
        <w:rPr>
          <w:rFonts w:hint="eastAsia"/>
          <w:szCs w:val="21"/>
        </w:rPr>
        <w:t>Time New Roman</w:t>
      </w:r>
      <w:r w:rsidRPr="00F0364A">
        <w:rPr>
          <w:rFonts w:hint="eastAsia"/>
          <w:szCs w:val="21"/>
        </w:rPr>
        <w:t>字体。摘要末尾可加适量的有代表性的参考文献。尾注中请填写通讯作者和第一作者简介。</w:t>
      </w:r>
    </w:p>
    <w:p w:rsidR="00B45A86" w:rsidRPr="00B216BF" w:rsidRDefault="00B45A86" w:rsidP="00B45A86">
      <w:pPr>
        <w:spacing w:line="440" w:lineRule="exact"/>
        <w:rPr>
          <w:rFonts w:hAnsi="宋体" w:hint="eastAsia"/>
          <w:color w:val="FF0000"/>
          <w:kern w:val="0"/>
          <w:sz w:val="24"/>
          <w:lang w:val="de-DE"/>
        </w:rPr>
      </w:pPr>
      <w:r w:rsidRPr="00B216BF">
        <w:rPr>
          <w:rFonts w:hAnsi="宋体" w:hint="eastAsia"/>
          <w:color w:val="FF0000"/>
          <w:kern w:val="0"/>
          <w:sz w:val="24"/>
          <w:lang w:val="de-DE"/>
        </w:rPr>
        <w:t>（限</w:t>
      </w:r>
      <w:r>
        <w:rPr>
          <w:rFonts w:hAnsi="宋体" w:hint="eastAsia"/>
          <w:color w:val="FF0000"/>
          <w:kern w:val="0"/>
          <w:sz w:val="24"/>
          <w:lang w:val="de-DE"/>
        </w:rPr>
        <w:t>二</w:t>
      </w:r>
      <w:r w:rsidRPr="00B216BF">
        <w:rPr>
          <w:rFonts w:hAnsi="宋体" w:hint="eastAsia"/>
          <w:color w:val="FF0000"/>
          <w:kern w:val="0"/>
          <w:sz w:val="24"/>
          <w:lang w:val="de-DE"/>
        </w:rPr>
        <w:t>页）</w:t>
      </w:r>
    </w:p>
    <w:p w:rsidR="00B45A86" w:rsidRPr="00F0364A" w:rsidRDefault="00B45A86" w:rsidP="00B45A86">
      <w:pPr>
        <w:spacing w:afterLines="50"/>
        <w:rPr>
          <w:rFonts w:hint="eastAsia"/>
          <w:szCs w:val="21"/>
        </w:rPr>
      </w:pPr>
    </w:p>
    <w:p w:rsidR="00B45A86" w:rsidRPr="00F0364A" w:rsidRDefault="00B45A86" w:rsidP="00B45A86">
      <w:pPr>
        <w:rPr>
          <w:rFonts w:ascii="宋体" w:hAnsi="宋体" w:hint="eastAsia"/>
          <w:szCs w:val="21"/>
        </w:rPr>
      </w:pPr>
      <w:r w:rsidRPr="00F0364A">
        <w:rPr>
          <w:rFonts w:ascii="宋体" w:hAnsi="宋体" w:hint="eastAsia"/>
          <w:b/>
          <w:szCs w:val="21"/>
        </w:rPr>
        <w:t xml:space="preserve">参考文献: </w:t>
      </w:r>
      <w:r w:rsidRPr="00F0364A">
        <w:rPr>
          <w:rFonts w:ascii="宋体" w:hAnsi="宋体" w:hint="eastAsia"/>
          <w:szCs w:val="21"/>
        </w:rPr>
        <w:t>（5号宋体）</w:t>
      </w:r>
    </w:p>
    <w:p w:rsidR="00B45A86" w:rsidRPr="00F0364A" w:rsidRDefault="00B45A86" w:rsidP="00B45A86">
      <w:pPr>
        <w:rPr>
          <w:rFonts w:ascii="宋体" w:hAnsi="宋体" w:hint="eastAsia"/>
          <w:szCs w:val="21"/>
        </w:rPr>
      </w:pPr>
      <w:r w:rsidRPr="00F0364A">
        <w:rPr>
          <w:rFonts w:ascii="宋体" w:hAnsi="宋体" w:hint="eastAsia"/>
          <w:szCs w:val="21"/>
        </w:rPr>
        <w:t>[1] 作者1, 作者2, 作者3</w:t>
      </w:r>
      <w:r>
        <w:rPr>
          <w:rFonts w:ascii="宋体" w:hAnsi="宋体" w:hint="eastAsia"/>
          <w:szCs w:val="21"/>
        </w:rPr>
        <w:t>，</w:t>
      </w:r>
      <w:r w:rsidRPr="00F0364A">
        <w:rPr>
          <w:rFonts w:ascii="宋体" w:hAnsi="宋体" w:hint="eastAsia"/>
          <w:szCs w:val="21"/>
        </w:rPr>
        <w:t>期刊名, 年, 卷: 起始页.</w:t>
      </w:r>
    </w:p>
    <w:p w:rsidR="00B45A86" w:rsidRPr="00EB6646" w:rsidRDefault="00B45A86" w:rsidP="00B45A86">
      <w:pPr>
        <w:rPr>
          <w:szCs w:val="21"/>
          <w:lang w:val="de-DE"/>
        </w:rPr>
      </w:pPr>
      <w:r w:rsidRPr="00EB6646">
        <w:rPr>
          <w:szCs w:val="21"/>
          <w:lang w:val="de-DE"/>
        </w:rPr>
        <w:t>[2] H. Fortier, S. Zhang, J. R. Dahn</w:t>
      </w:r>
      <w:r>
        <w:rPr>
          <w:rFonts w:hAnsi="宋体" w:hint="eastAsia"/>
          <w:szCs w:val="21"/>
          <w:lang w:val="de-DE"/>
        </w:rPr>
        <w:t xml:space="preserve">, </w:t>
      </w:r>
      <w:r w:rsidRPr="00EB6646">
        <w:rPr>
          <w:szCs w:val="21"/>
          <w:lang w:val="de-DE"/>
        </w:rPr>
        <w:t>Carbon, 2004, 42: 2385.</w:t>
      </w:r>
    </w:p>
    <w:p w:rsidR="00B45A86" w:rsidRPr="00EB6646" w:rsidRDefault="00B45A86" w:rsidP="00B45A86">
      <w:pPr>
        <w:spacing w:line="440" w:lineRule="exact"/>
        <w:rPr>
          <w:rFonts w:hAnsi="宋体" w:hint="eastAsia"/>
          <w:kern w:val="0"/>
          <w:sz w:val="24"/>
          <w:lang w:val="de-DE"/>
        </w:rPr>
      </w:pPr>
    </w:p>
    <w:p w:rsidR="00B45A86" w:rsidRPr="00EB6646" w:rsidRDefault="00B45A86" w:rsidP="00B45A86">
      <w:pPr>
        <w:spacing w:line="440" w:lineRule="exact"/>
        <w:rPr>
          <w:rFonts w:hAnsi="宋体" w:hint="eastAsia"/>
          <w:kern w:val="0"/>
          <w:sz w:val="24"/>
          <w:lang w:val="de-DE"/>
        </w:rPr>
      </w:pPr>
    </w:p>
    <w:p w:rsidR="00B45A86" w:rsidRPr="00EB6646" w:rsidRDefault="00B45A86" w:rsidP="00B45A86">
      <w:pPr>
        <w:spacing w:line="440" w:lineRule="exact"/>
        <w:rPr>
          <w:rFonts w:hAnsi="宋体" w:hint="eastAsia"/>
          <w:kern w:val="0"/>
          <w:sz w:val="24"/>
          <w:lang w:val="de-DE"/>
        </w:rPr>
      </w:pPr>
    </w:p>
    <w:p w:rsidR="007C46A8" w:rsidRDefault="007C46A8">
      <w:pPr>
        <w:rPr>
          <w:rFonts w:hint="eastAsia"/>
        </w:rPr>
      </w:pPr>
    </w:p>
    <w:sectPr w:rsidR="007C46A8" w:rsidSect="00306BAE">
      <w:headerReference w:type="first" r:id="rId5"/>
      <w:pgSz w:w="11906" w:h="16838" w:code="9"/>
      <w:pgMar w:top="1134" w:right="1134" w:bottom="567" w:left="1134" w:header="737" w:footer="567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39C" w:rsidRPr="002E339C" w:rsidRDefault="00B45A86" w:rsidP="002E339C">
    <w:pPr>
      <w:jc w:val="center"/>
      <w:rPr>
        <w:rFonts w:ascii="黑体" w:eastAsia="黑体" w:hint="eastAsia"/>
      </w:rPr>
    </w:pPr>
    <w:r w:rsidRPr="002E339C">
      <w:rPr>
        <w:rFonts w:ascii="黑体" w:eastAsia="黑体" w:hint="eastAsia"/>
        <w:b/>
        <w:color w:val="FF0000"/>
        <w:spacing w:val="60"/>
        <w:w w:val="70"/>
        <w:sz w:val="52"/>
        <w:szCs w:val="52"/>
      </w:rPr>
      <w:t>中国电子学会化学与物理电源技术分会</w:t>
    </w:r>
  </w:p>
  <w:p w:rsidR="002E339C" w:rsidRPr="002E339C" w:rsidRDefault="00B45A86" w:rsidP="002E339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55" w:rsidRPr="002E339C" w:rsidRDefault="00B45A86" w:rsidP="002E339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5A86"/>
    <w:rsid w:val="007C46A8"/>
    <w:rsid w:val="00B4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5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5A8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2015-02-06T02:48:00Z</dcterms:created>
  <dcterms:modified xsi:type="dcterms:W3CDTF">2015-02-06T02:48:00Z</dcterms:modified>
</cp:coreProperties>
</file>